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91" w:rsidRPr="00B85191" w:rsidRDefault="00B85191" w:rsidP="00B85191">
      <w:r w:rsidRPr="00B85191">
        <w:rPr>
          <w:i/>
          <w:iCs/>
        </w:rPr>
        <w:t>Договор (соглашение)</w:t>
      </w:r>
    </w:p>
    <w:p w:rsidR="00B85191" w:rsidRPr="00B85191" w:rsidRDefault="00B85191" w:rsidP="00B85191">
      <w:r w:rsidRPr="00B85191">
        <w:rPr>
          <w:i/>
          <w:iCs/>
        </w:rPr>
        <w:t>о неразглашении коммерческой тайны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t>г. ___________________                         "___" _____________ 200__ г.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t>_______________________________________, именуемое в дальнейшем "Работодатель", в лице директора ___________________, с одной стороны, и __________________, именуемый(</w:t>
      </w:r>
      <w:proofErr w:type="spellStart"/>
      <w:r w:rsidRPr="00B85191">
        <w:t>ая</w:t>
      </w:r>
      <w:proofErr w:type="spellEnd"/>
      <w:r w:rsidRPr="00B85191">
        <w:t>) в дальнейшем "Работник", с другой стороны, заключили настоящее соглашение о нижеследующем: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rPr>
          <w:i/>
          <w:iCs/>
        </w:rPr>
        <w:t>1. Предмет соглашения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t>1.1. Работник принимает на себя обязательство не разглашать сведения, составляющие коммерческую тайну Работодателя, ставшие известными ему в связи с работой в организации.</w:t>
      </w:r>
    </w:p>
    <w:p w:rsidR="00B85191" w:rsidRPr="00B85191" w:rsidRDefault="00B85191" w:rsidP="00B85191">
      <w:r w:rsidRPr="00B85191">
        <w:t>1.2. Под коммерческой тайной в настоящем соглашении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:rsidR="00B85191" w:rsidRPr="00B85191" w:rsidRDefault="00B85191" w:rsidP="00B85191">
      <w:r w:rsidRPr="00B85191">
        <w:t>1.3. Перечень информации, относящейся к коммерческой тайне, определен в Положении об охране коммерческой тайны организации.</w:t>
      </w:r>
    </w:p>
    <w:p w:rsidR="00B85191" w:rsidRPr="00B85191" w:rsidRDefault="00B85191" w:rsidP="00B85191">
      <w:r w:rsidRPr="00B85191">
        <w:t>1.4. Сведения, составляющие коммерческую тайну, могут быть переданы работнику устно, письменно, в виде фотографий, в электронном, графическом, а также в любом другом виде.</w:t>
      </w:r>
    </w:p>
    <w:p w:rsidR="00B85191" w:rsidRPr="00B85191" w:rsidRDefault="00B85191" w:rsidP="00B85191">
      <w:r w:rsidRPr="00B85191">
        <w:t xml:space="preserve">1.5. По настоящему Соглашению не могут составлять коммерческую тайну сведения, указанные в </w:t>
      </w:r>
      <w:proofErr w:type="spellStart"/>
      <w:r w:rsidRPr="00B85191">
        <w:t>пп</w:t>
      </w:r>
      <w:proofErr w:type="spellEnd"/>
      <w:r w:rsidRPr="00B85191">
        <w:t>. 1.3 и 1.4 настоящего соглашения:</w:t>
      </w:r>
    </w:p>
    <w:p w:rsidR="00B85191" w:rsidRPr="00B85191" w:rsidRDefault="00B85191" w:rsidP="00B85191">
      <w:r w:rsidRPr="00B85191">
        <w:t>- которые до момента заключения настоящего соглашения были публично обнародованы;</w:t>
      </w:r>
    </w:p>
    <w:p w:rsidR="00B85191" w:rsidRPr="00B85191" w:rsidRDefault="00B85191" w:rsidP="00B85191">
      <w:r w:rsidRPr="00B85191">
        <w:t>- которые стали общедоступны во время действия настоящего соглашения, но без виновного участия соответствующей стороны.</w:t>
      </w:r>
    </w:p>
    <w:p w:rsidR="00B85191" w:rsidRPr="00B85191" w:rsidRDefault="00B85191" w:rsidP="00B85191">
      <w:r w:rsidRPr="00B85191"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rPr>
          <w:i/>
          <w:iCs/>
        </w:rPr>
        <w:t>2. Права и обязанности сторон</w:t>
      </w:r>
    </w:p>
    <w:p w:rsidR="00B85191" w:rsidRPr="00B85191" w:rsidRDefault="00B85191" w:rsidP="00B85191">
      <w:r w:rsidRPr="00B85191">
        <w:lastRenderedPageBreak/>
        <w:br/>
      </w:r>
      <w:r w:rsidRPr="00B85191">
        <w:br/>
      </w:r>
    </w:p>
    <w:p w:rsidR="00B85191" w:rsidRPr="00B85191" w:rsidRDefault="00B85191" w:rsidP="00B85191">
      <w:r w:rsidRPr="00B85191">
        <w:t>2.1. Работник обязуется не разглашать сведения, составляющие коммерческую тайну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:rsidR="00B85191" w:rsidRPr="00B85191" w:rsidRDefault="00B85191" w:rsidP="00B85191">
      <w:r w:rsidRPr="00B85191"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:rsidR="00B85191" w:rsidRPr="00B85191" w:rsidRDefault="00B85191" w:rsidP="00B85191">
      <w:r w:rsidRPr="00B85191"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:rsidR="00B85191" w:rsidRPr="00B85191" w:rsidRDefault="00B85191" w:rsidP="00B85191">
      <w:r w:rsidRPr="00B85191">
        <w:t>2.4. Вся информация, составляющая коммерческую тайну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настоящего соглашения.</w:t>
      </w:r>
    </w:p>
    <w:p w:rsidR="00B85191" w:rsidRPr="00B85191" w:rsidRDefault="00B85191" w:rsidP="00B85191">
      <w:r w:rsidRPr="00B85191"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:rsidR="00B85191" w:rsidRPr="00B85191" w:rsidRDefault="00B85191" w:rsidP="00B85191">
      <w:r w:rsidRPr="00B85191">
        <w:t>2.6. В случае разглашения сведений, составляющих коммерческую тайну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:rsidR="00B85191" w:rsidRPr="00B85191" w:rsidRDefault="00B85191" w:rsidP="00B85191">
      <w:r w:rsidRPr="00B85191">
        <w:t>Работник подтверждает, что предупрежден о том, что в соответствии с законодательством РФ разглашение сведений, составляющих коммерческую тайну, может повлечь гражданско-правовую, административную и уголовную ответственность.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rPr>
          <w:i/>
          <w:iCs/>
        </w:rPr>
        <w:t>3. Срок действия соглашения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rPr>
          <w:i/>
          <w:iCs/>
        </w:rPr>
        <w:t>4. Особые условия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t>4.1. Все изменения и дополнения к настоящему соглашению являются действительными лишь в случае, если они сделаны в письменном виде и подписаны сторонами.</w:t>
      </w:r>
    </w:p>
    <w:p w:rsidR="00B85191" w:rsidRPr="00B85191" w:rsidRDefault="00B85191" w:rsidP="00B85191">
      <w:r w:rsidRPr="00B85191">
        <w:lastRenderedPageBreak/>
        <w:t>4.2. Все споры и разногласия по настоящему соглашению разрешаются путем переговоров. При невозможности разрешения споров в режиме переговоров стороны вправе обратиться в судебные органы.</w:t>
      </w:r>
    </w:p>
    <w:p w:rsidR="00B85191" w:rsidRPr="00B85191" w:rsidRDefault="00B85191" w:rsidP="00B85191">
      <w:r w:rsidRPr="00B85191">
        <w:t>4.3. Настоящее соглашение составлено в двух экземплярах, по одному экземпляру для каждой стороны, имеющих одинаковую юридическую силу.</w:t>
      </w:r>
    </w:p>
    <w:p w:rsidR="00B85191" w:rsidRPr="00B85191" w:rsidRDefault="00B85191" w:rsidP="00B85191">
      <w:r w:rsidRPr="00B85191">
        <w:br/>
      </w:r>
      <w:bookmarkStart w:id="0" w:name="_GoBack"/>
      <w:bookmarkEnd w:id="0"/>
      <w:r w:rsidRPr="00B85191">
        <w:br/>
      </w:r>
    </w:p>
    <w:p w:rsidR="00B85191" w:rsidRPr="00B85191" w:rsidRDefault="00B85191" w:rsidP="00B85191">
      <w:r w:rsidRPr="00B85191">
        <w:rPr>
          <w:i/>
          <w:iCs/>
        </w:rPr>
        <w:t>Подписи сторон:</w:t>
      </w:r>
    </w:p>
    <w:p w:rsidR="00B85191" w:rsidRPr="00B85191" w:rsidRDefault="00B85191" w:rsidP="00B85191">
      <w:r w:rsidRPr="00B85191">
        <w:br/>
      </w:r>
      <w:r w:rsidRPr="00B85191">
        <w:br/>
      </w:r>
    </w:p>
    <w:p w:rsidR="00B85191" w:rsidRPr="00B85191" w:rsidRDefault="00B85191" w:rsidP="00B85191">
      <w:r w:rsidRPr="00B85191">
        <w:t xml:space="preserve">    Работодатель                                Работник</w:t>
      </w:r>
    </w:p>
    <w:p w:rsidR="00B85191" w:rsidRPr="00B85191" w:rsidRDefault="00B85191" w:rsidP="00B85191">
      <w:r w:rsidRPr="00B85191">
        <w:t xml:space="preserve">    ___________________________                 ___________________________</w:t>
      </w:r>
    </w:p>
    <w:p w:rsidR="00B85191" w:rsidRPr="00B85191" w:rsidRDefault="00B85191" w:rsidP="00B85191">
      <w:r w:rsidRPr="00B85191">
        <w:t xml:space="preserve">       (подпись, </w:t>
      </w:r>
      <w:proofErr w:type="gramStart"/>
      <w:r w:rsidRPr="00B85191">
        <w:t xml:space="preserve">печать)   </w:t>
      </w:r>
      <w:proofErr w:type="gramEnd"/>
      <w:r w:rsidRPr="00B85191">
        <w:t xml:space="preserve">                             (подпись)</w:t>
      </w:r>
    </w:p>
    <w:p w:rsidR="00DF65AF" w:rsidRDefault="00DF65AF"/>
    <w:sectPr w:rsidR="00DF6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7B"/>
    <w:rsid w:val="003B247B"/>
    <w:rsid w:val="00B85191"/>
    <w:rsid w:val="00D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10BAA7-460A-46E9-9AE3-3B0AA48D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2018-05-16T12:26:00Z</dcterms:created>
  <dcterms:modified xsi:type="dcterms:W3CDTF">2018-05-16T12:27:00Z</dcterms:modified>
</cp:coreProperties>
</file>